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004489C" w14:textId="77777777" w:rsidR="00607392" w:rsidRPr="00D87A92" w:rsidRDefault="00E14696" w:rsidP="00E65167">
      <w:pPr>
        <w:rPr>
          <w:rFonts w:ascii="Times New Roman" w:eastAsia="Times New Roman" w:hAnsi="Times New Roman" w:cs="Times New Roman"/>
          <w:b/>
          <w:sz w:val="16"/>
          <w:szCs w:val="16"/>
        </w:rPr>
      </w:pPr>
      <w:r w:rsidRPr="00D87A92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9795C1" wp14:editId="692057F0">
                <wp:simplePos x="0" y="0"/>
                <wp:positionH relativeFrom="column">
                  <wp:posOffset>-642928</wp:posOffset>
                </wp:positionH>
                <wp:positionV relativeFrom="paragraph">
                  <wp:posOffset>-66047</wp:posOffset>
                </wp:positionV>
                <wp:extent cx="4197350" cy="5100555"/>
                <wp:effectExtent l="0" t="0" r="12700" b="2413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7350" cy="51005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98CCF7" id="Rectangle 5" o:spid="_x0000_s1026" style="position:absolute;margin-left:-50.6pt;margin-top:-5.2pt;width:330.5pt;height:40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" filled="f"/>
            </w:pict>
          </mc:Fallback>
        </mc:AlternateContent>
      </w:r>
      <w:r w:rsidR="00AA2208" w:rsidRPr="00D87A92">
        <w:rPr>
          <w:rFonts w:ascii="Times New Roman" w:hAnsi="Times New Roman" w:cs="Times New Roman"/>
          <w:noProof/>
          <w:sz w:val="16"/>
          <w:szCs w:val="16"/>
        </w:rPr>
        <w:drawing>
          <wp:anchor distT="0" distB="0" distL="114300" distR="114300" simplePos="0" relativeHeight="251660288" behindDoc="1" locked="0" layoutInCell="1" allowOverlap="1" wp14:anchorId="340919B3" wp14:editId="5C2BB4E7">
            <wp:simplePos x="0" y="0"/>
            <wp:positionH relativeFrom="column">
              <wp:posOffset>-558800</wp:posOffset>
            </wp:positionH>
            <wp:positionV relativeFrom="paragraph">
              <wp:posOffset>-33655</wp:posOffset>
            </wp:positionV>
            <wp:extent cx="420370" cy="490855"/>
            <wp:effectExtent l="0" t="0" r="0" b="4445"/>
            <wp:wrapTight wrapText="bothSides">
              <wp:wrapPolygon edited="0">
                <wp:start x="0" y="0"/>
                <wp:lineTo x="0" y="20957"/>
                <wp:lineTo x="20556" y="20957"/>
                <wp:lineTo x="20556" y="0"/>
                <wp:lineTo x="0" y="0"/>
              </wp:wrapPolygon>
            </wp:wrapTight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370" cy="490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7392" w:rsidRPr="00D87A92">
        <w:rPr>
          <w:rFonts w:ascii="Times New Roman" w:eastAsia="Times New Roman" w:hAnsi="Times New Roman" w:cs="Times New Roman"/>
          <w:b/>
          <w:sz w:val="16"/>
          <w:szCs w:val="16"/>
        </w:rPr>
        <w:t>Estado do Rio Grande do Sul</w:t>
      </w:r>
    </w:p>
    <w:p w14:paraId="4F62686E" w14:textId="77777777" w:rsidR="00607392" w:rsidRPr="00D87A92" w:rsidRDefault="00607392" w:rsidP="00E65167">
      <w:pPr>
        <w:rPr>
          <w:rFonts w:ascii="Bookman Old Style" w:eastAsia="Times New Roman" w:hAnsi="Bookman Old Style" w:cs="Times New Roman"/>
          <w:b/>
          <w:sz w:val="16"/>
          <w:szCs w:val="16"/>
        </w:rPr>
      </w:pPr>
      <w:r w:rsidRPr="00D87A92">
        <w:rPr>
          <w:rFonts w:ascii="Bookman Old Style" w:eastAsia="Times New Roman" w:hAnsi="Bookman Old Style" w:cs="Times New Roman"/>
          <w:b/>
          <w:sz w:val="16"/>
          <w:szCs w:val="16"/>
        </w:rPr>
        <w:t>Câmara de Vereadores de Floriano Peixoto</w:t>
      </w:r>
      <w:r w:rsidR="00AE181F" w:rsidRPr="00D87A92">
        <w:rPr>
          <w:rFonts w:ascii="Bookman Old Style" w:eastAsia="Times New Roman" w:hAnsi="Bookman Old Style" w:cs="Times New Roman"/>
          <w:b/>
          <w:sz w:val="16"/>
          <w:szCs w:val="16"/>
        </w:rPr>
        <w:t>-RS</w:t>
      </w:r>
    </w:p>
    <w:p w14:paraId="0D4D230C" w14:textId="77777777" w:rsidR="001B41B2" w:rsidRPr="00D87A92" w:rsidRDefault="001B41B2" w:rsidP="00C55081">
      <w:pPr>
        <w:jc w:val="both"/>
        <w:rPr>
          <w:rFonts w:ascii="Bookman Old Style" w:eastAsia="Times New Roman" w:hAnsi="Bookman Old Style" w:cs="Times New Roman"/>
          <w:sz w:val="16"/>
          <w:szCs w:val="16"/>
        </w:rPr>
      </w:pPr>
    </w:p>
    <w:p w14:paraId="63464A17" w14:textId="4289105E" w:rsidR="00607392" w:rsidRPr="00D87A92" w:rsidRDefault="00607392" w:rsidP="00C55081">
      <w:pPr>
        <w:jc w:val="both"/>
        <w:rPr>
          <w:rFonts w:ascii="Bookman Old Style" w:eastAsia="Times New Roman" w:hAnsi="Bookman Old Style" w:cs="Times New Roman"/>
          <w:sz w:val="16"/>
          <w:szCs w:val="16"/>
        </w:rPr>
      </w:pPr>
      <w:r w:rsidRPr="00D87A92">
        <w:rPr>
          <w:rFonts w:ascii="Bookman Old Style" w:eastAsia="Times New Roman" w:hAnsi="Bookman Old Style" w:cs="Times New Roman"/>
          <w:sz w:val="16"/>
          <w:szCs w:val="16"/>
        </w:rPr>
        <w:t xml:space="preserve">Boletim Informativo Nº. </w:t>
      </w:r>
      <w:r w:rsidR="00301B76" w:rsidRPr="00D87A92">
        <w:rPr>
          <w:rFonts w:ascii="Bookman Old Style" w:eastAsia="Times New Roman" w:hAnsi="Bookman Old Style" w:cs="Times New Roman"/>
          <w:sz w:val="16"/>
          <w:szCs w:val="16"/>
        </w:rPr>
        <w:t>0</w:t>
      </w:r>
      <w:r w:rsidR="00310CAA">
        <w:rPr>
          <w:rFonts w:ascii="Bookman Old Style" w:eastAsia="Times New Roman" w:hAnsi="Bookman Old Style" w:cs="Times New Roman"/>
          <w:sz w:val="16"/>
          <w:szCs w:val="16"/>
        </w:rPr>
        <w:t>1</w:t>
      </w:r>
      <w:r w:rsidR="00A60A8A">
        <w:rPr>
          <w:rFonts w:ascii="Bookman Old Style" w:eastAsia="Times New Roman" w:hAnsi="Bookman Old Style" w:cs="Times New Roman"/>
          <w:sz w:val="16"/>
          <w:szCs w:val="16"/>
        </w:rPr>
        <w:t>6</w:t>
      </w:r>
      <w:r w:rsidR="00301B76" w:rsidRPr="00D87A92">
        <w:rPr>
          <w:rFonts w:ascii="Bookman Old Style" w:eastAsia="Times New Roman" w:hAnsi="Bookman Old Style" w:cs="Times New Roman"/>
          <w:sz w:val="16"/>
          <w:szCs w:val="16"/>
        </w:rPr>
        <w:t>/ 202</w:t>
      </w:r>
      <w:r w:rsidR="00CB3CA7">
        <w:rPr>
          <w:rFonts w:ascii="Bookman Old Style" w:eastAsia="Times New Roman" w:hAnsi="Bookman Old Style" w:cs="Times New Roman"/>
          <w:sz w:val="16"/>
          <w:szCs w:val="16"/>
        </w:rPr>
        <w:t>5</w:t>
      </w:r>
      <w:r w:rsidR="0014473C" w:rsidRPr="00D87A92">
        <w:rPr>
          <w:rFonts w:ascii="Bookman Old Style" w:eastAsia="Times New Roman" w:hAnsi="Bookman Old Style" w:cs="Times New Roman"/>
          <w:sz w:val="16"/>
          <w:szCs w:val="16"/>
        </w:rPr>
        <w:t>.</w:t>
      </w:r>
    </w:p>
    <w:p w14:paraId="1A95402E" w14:textId="77777777" w:rsidR="00607392" w:rsidRPr="00D87A92" w:rsidRDefault="00607392" w:rsidP="00C55081">
      <w:pPr>
        <w:jc w:val="both"/>
        <w:rPr>
          <w:rFonts w:ascii="Bookman Old Style" w:eastAsia="Times New Roman" w:hAnsi="Bookman Old Style" w:cs="Times New Roman"/>
          <w:sz w:val="16"/>
          <w:szCs w:val="16"/>
        </w:rPr>
      </w:pPr>
    </w:p>
    <w:p w14:paraId="6ACBE6CC" w14:textId="77777777" w:rsidR="00607392" w:rsidRPr="00D87A92" w:rsidRDefault="00607392" w:rsidP="00C55081">
      <w:pPr>
        <w:jc w:val="both"/>
        <w:rPr>
          <w:rFonts w:ascii="Bookman Old Style" w:eastAsia="Times New Roman" w:hAnsi="Bookman Old Style" w:cs="Times New Roman"/>
          <w:sz w:val="16"/>
          <w:szCs w:val="16"/>
        </w:rPr>
        <w:sectPr w:rsidR="00607392" w:rsidRPr="00D87A92" w:rsidSect="00CD385F">
          <w:pgSz w:w="11900" w:h="16838"/>
          <w:pgMar w:top="978" w:right="5880" w:bottom="3261" w:left="1720" w:header="0" w:footer="0" w:gutter="0"/>
          <w:cols w:space="0" w:equalWidth="0">
            <w:col w:w="4300"/>
          </w:cols>
          <w:docGrid w:linePitch="360"/>
        </w:sectPr>
      </w:pPr>
    </w:p>
    <w:p w14:paraId="2B6201E4" w14:textId="2E995955" w:rsidR="0095481A" w:rsidRPr="00D87A92" w:rsidRDefault="003B19E7" w:rsidP="00C55081">
      <w:pPr>
        <w:jc w:val="both"/>
        <w:rPr>
          <w:rFonts w:ascii="Bookman Old Style" w:eastAsia="Times New Roman" w:hAnsi="Bookman Old Style" w:cs="Times New Roman"/>
          <w:b/>
          <w:sz w:val="16"/>
          <w:szCs w:val="16"/>
        </w:rPr>
      </w:pPr>
      <w:r w:rsidRPr="00D87A92">
        <w:rPr>
          <w:rFonts w:ascii="Bookman Old Style" w:eastAsia="Times New Roman" w:hAnsi="Bookman Old Style" w:cs="Times New Roman"/>
          <w:b/>
          <w:sz w:val="16"/>
          <w:szCs w:val="16"/>
        </w:rPr>
        <w:t>Sessão</w:t>
      </w:r>
      <w:r w:rsidR="00861B86">
        <w:rPr>
          <w:rFonts w:ascii="Bookman Old Style" w:eastAsia="Times New Roman" w:hAnsi="Bookman Old Style" w:cs="Times New Roman"/>
          <w:b/>
          <w:sz w:val="16"/>
          <w:szCs w:val="16"/>
        </w:rPr>
        <w:t xml:space="preserve"> O</w:t>
      </w:r>
      <w:r w:rsidR="00607392" w:rsidRPr="00D87A92">
        <w:rPr>
          <w:rFonts w:ascii="Bookman Old Style" w:eastAsia="Times New Roman" w:hAnsi="Bookman Old Style" w:cs="Times New Roman"/>
          <w:b/>
          <w:sz w:val="16"/>
          <w:szCs w:val="16"/>
        </w:rPr>
        <w:t xml:space="preserve">rdinária do dia </w:t>
      </w:r>
      <w:r w:rsidR="00A60A8A">
        <w:rPr>
          <w:rFonts w:ascii="Bookman Old Style" w:hAnsi="Bookman Old Style" w:cs="Times New Roman"/>
          <w:b/>
          <w:sz w:val="16"/>
          <w:szCs w:val="16"/>
        </w:rPr>
        <w:t>26</w:t>
      </w:r>
      <w:r w:rsidR="00607392" w:rsidRPr="00D87A92">
        <w:rPr>
          <w:rFonts w:ascii="Bookman Old Style" w:eastAsia="Times New Roman" w:hAnsi="Bookman Old Style" w:cs="Times New Roman"/>
          <w:b/>
          <w:sz w:val="16"/>
          <w:szCs w:val="16"/>
        </w:rPr>
        <w:t xml:space="preserve"> de </w:t>
      </w:r>
      <w:r w:rsidR="00895898">
        <w:rPr>
          <w:rFonts w:ascii="Bookman Old Style" w:eastAsia="Times New Roman" w:hAnsi="Bookman Old Style" w:cs="Times New Roman"/>
          <w:b/>
          <w:sz w:val="16"/>
          <w:szCs w:val="16"/>
        </w:rPr>
        <w:t>junho</w:t>
      </w:r>
      <w:r w:rsidR="004B62C1" w:rsidRPr="00D87A92">
        <w:rPr>
          <w:rFonts w:ascii="Bookman Old Style" w:eastAsia="Times New Roman" w:hAnsi="Bookman Old Style" w:cs="Times New Roman"/>
          <w:b/>
          <w:sz w:val="16"/>
          <w:szCs w:val="16"/>
        </w:rPr>
        <w:t xml:space="preserve"> de 20</w:t>
      </w:r>
      <w:r w:rsidR="00522374" w:rsidRPr="00D87A92">
        <w:rPr>
          <w:rFonts w:ascii="Bookman Old Style" w:eastAsia="Times New Roman" w:hAnsi="Bookman Old Style" w:cs="Times New Roman"/>
          <w:b/>
          <w:sz w:val="16"/>
          <w:szCs w:val="16"/>
        </w:rPr>
        <w:t>2</w:t>
      </w:r>
      <w:r w:rsidR="00CB3CA7">
        <w:rPr>
          <w:rFonts w:ascii="Bookman Old Style" w:eastAsia="Times New Roman" w:hAnsi="Bookman Old Style" w:cs="Times New Roman"/>
          <w:b/>
          <w:sz w:val="16"/>
          <w:szCs w:val="16"/>
        </w:rPr>
        <w:t>5</w:t>
      </w:r>
      <w:r w:rsidR="00607392" w:rsidRPr="00D87A92">
        <w:rPr>
          <w:rFonts w:ascii="Bookman Old Style" w:eastAsia="Times New Roman" w:hAnsi="Bookman Old Style" w:cs="Times New Roman"/>
          <w:b/>
          <w:sz w:val="16"/>
          <w:szCs w:val="16"/>
        </w:rPr>
        <w:t>,</w:t>
      </w:r>
      <w:r w:rsidR="00876086">
        <w:rPr>
          <w:rFonts w:ascii="Bookman Old Style" w:eastAsia="Times New Roman" w:hAnsi="Bookman Old Style" w:cs="Times New Roman"/>
          <w:b/>
          <w:sz w:val="16"/>
          <w:szCs w:val="16"/>
        </w:rPr>
        <w:t xml:space="preserve"> 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 xml:space="preserve">realizada na </w:t>
      </w:r>
      <w:r w:rsidR="00607392" w:rsidRPr="00D87A92">
        <w:rPr>
          <w:rFonts w:ascii="Bookman Old Style" w:hAnsi="Bookman Old Style" w:cs="Times New Roman"/>
          <w:sz w:val="16"/>
          <w:szCs w:val="16"/>
        </w:rPr>
        <w:t>Câmara Municipal de Vereadores, situada na Rua Antônio Pauletti, nº 1.085, Sala de Sessões Lindolpho Frank, no Município de Floriano Peixoto</w:t>
      </w:r>
      <w:r w:rsidR="004B62C1" w:rsidRPr="00D87A92">
        <w:rPr>
          <w:rFonts w:ascii="Bookman Old Style" w:eastAsia="Times New Roman" w:hAnsi="Bookman Old Style" w:cs="Times New Roman"/>
          <w:sz w:val="16"/>
          <w:szCs w:val="16"/>
        </w:rPr>
        <w:t xml:space="preserve">, às </w:t>
      </w:r>
      <w:r w:rsidR="00664EB1">
        <w:rPr>
          <w:rFonts w:ascii="Bookman Old Style" w:eastAsia="Times New Roman" w:hAnsi="Bookman Old Style" w:cs="Times New Roman"/>
          <w:sz w:val="16"/>
          <w:szCs w:val="16"/>
        </w:rPr>
        <w:t>1</w:t>
      </w:r>
      <w:r w:rsidR="00310CAA">
        <w:rPr>
          <w:rFonts w:ascii="Bookman Old Style" w:eastAsia="Times New Roman" w:hAnsi="Bookman Old Style" w:cs="Times New Roman"/>
          <w:sz w:val="16"/>
          <w:szCs w:val="16"/>
        </w:rPr>
        <w:t>8</w:t>
      </w:r>
      <w:r w:rsidR="000041DC">
        <w:rPr>
          <w:rFonts w:ascii="Bookman Old Style" w:eastAsia="Times New Roman" w:hAnsi="Bookman Old Style" w:cs="Times New Roman"/>
          <w:sz w:val="16"/>
          <w:szCs w:val="16"/>
        </w:rPr>
        <w:t>:30</w:t>
      </w:r>
      <w:r w:rsidR="00664EB1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Pr="00D87A92">
        <w:rPr>
          <w:rFonts w:ascii="Bookman Old Style" w:eastAsia="Times New Roman" w:hAnsi="Bookman Old Style" w:cs="Times New Roman"/>
          <w:sz w:val="16"/>
          <w:szCs w:val="16"/>
        </w:rPr>
        <w:t>h</w:t>
      </w:r>
      <w:r w:rsidR="004B62C1" w:rsidRPr="00D87A92">
        <w:rPr>
          <w:rFonts w:ascii="Bookman Old Style" w:eastAsia="Times New Roman" w:hAnsi="Bookman Old Style" w:cs="Times New Roman"/>
          <w:sz w:val="16"/>
          <w:szCs w:val="16"/>
        </w:rPr>
        <w:t>, sob a Presidência d</w:t>
      </w:r>
      <w:r w:rsidR="00CB3CA7">
        <w:rPr>
          <w:rFonts w:ascii="Bookman Old Style" w:eastAsia="Times New Roman" w:hAnsi="Bookman Old Style" w:cs="Times New Roman"/>
          <w:sz w:val="16"/>
          <w:szCs w:val="16"/>
        </w:rPr>
        <w:t>o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 xml:space="preserve"> Vereador</w:t>
      </w:r>
      <w:r w:rsidR="005C3459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CB3CA7">
        <w:rPr>
          <w:rFonts w:ascii="Bookman Old Style" w:eastAsia="Times New Roman" w:hAnsi="Bookman Old Style" w:cs="Times New Roman"/>
          <w:sz w:val="16"/>
          <w:szCs w:val="16"/>
        </w:rPr>
        <w:t>Ilson</w:t>
      </w:r>
      <w:r w:rsidR="005C3459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CB3CA7">
        <w:rPr>
          <w:rFonts w:ascii="Bookman Old Style" w:eastAsia="Times New Roman" w:hAnsi="Bookman Old Style" w:cs="Times New Roman"/>
          <w:sz w:val="16"/>
          <w:szCs w:val="16"/>
        </w:rPr>
        <w:t>Lui</w:t>
      </w:r>
      <w:r w:rsidR="005C3459">
        <w:rPr>
          <w:rFonts w:ascii="Bookman Old Style" w:eastAsia="Times New Roman" w:hAnsi="Bookman Old Style" w:cs="Times New Roman"/>
          <w:sz w:val="16"/>
          <w:szCs w:val="16"/>
        </w:rPr>
        <w:t>s</w:t>
      </w:r>
      <w:r w:rsidR="00CB3CA7">
        <w:rPr>
          <w:rFonts w:ascii="Bookman Old Style" w:eastAsia="Times New Roman" w:hAnsi="Bookman Old Style" w:cs="Times New Roman"/>
          <w:sz w:val="16"/>
          <w:szCs w:val="16"/>
        </w:rPr>
        <w:t xml:space="preserve"> Giaretta</w:t>
      </w:r>
      <w:r w:rsidR="00664EB1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B40C27">
        <w:rPr>
          <w:rFonts w:ascii="Bookman Old Style" w:eastAsia="Times New Roman" w:hAnsi="Bookman Old Style" w:cs="Times New Roman"/>
          <w:sz w:val="16"/>
          <w:szCs w:val="16"/>
        </w:rPr>
        <w:t>Presidente,</w:t>
      </w:r>
      <w:r w:rsidR="00895898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>e</w:t>
      </w:r>
      <w:r w:rsidR="00895898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>Secretar</w:t>
      </w:r>
      <w:r w:rsidR="00374968">
        <w:rPr>
          <w:rFonts w:ascii="Bookman Old Style" w:eastAsia="Times New Roman" w:hAnsi="Bookman Old Style" w:cs="Times New Roman"/>
          <w:sz w:val="16"/>
          <w:szCs w:val="16"/>
        </w:rPr>
        <w:t>i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>ada</w:t>
      </w:r>
      <w:r w:rsidR="00BF3A99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>pel</w:t>
      </w:r>
      <w:r w:rsidR="00301B76" w:rsidRPr="00D87A92">
        <w:rPr>
          <w:rFonts w:ascii="Bookman Old Style" w:eastAsia="Times New Roman" w:hAnsi="Bookman Old Style" w:cs="Times New Roman"/>
          <w:sz w:val="16"/>
          <w:szCs w:val="16"/>
        </w:rPr>
        <w:t>a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 xml:space="preserve"> Vereador</w:t>
      </w:r>
      <w:r w:rsidR="00301B76" w:rsidRPr="00D87A92">
        <w:rPr>
          <w:rFonts w:ascii="Bookman Old Style" w:eastAsia="Times New Roman" w:hAnsi="Bookman Old Style" w:cs="Times New Roman"/>
          <w:sz w:val="16"/>
          <w:szCs w:val="16"/>
        </w:rPr>
        <w:t>a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895898">
        <w:rPr>
          <w:rFonts w:ascii="Bookman Old Style" w:eastAsia="Times New Roman" w:hAnsi="Bookman Old Style" w:cs="Times New Roman"/>
          <w:sz w:val="16"/>
          <w:szCs w:val="16"/>
        </w:rPr>
        <w:t>Solange Ploia Lorenzi 1° Secretária da Mesa Diretora</w:t>
      </w:r>
      <w:r w:rsidR="00BF3A99">
        <w:rPr>
          <w:rFonts w:ascii="Bookman Old Style" w:eastAsia="Times New Roman" w:hAnsi="Bookman Old Style" w:cs="Times New Roman"/>
          <w:sz w:val="16"/>
          <w:szCs w:val="16"/>
        </w:rPr>
        <w:t>. C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>on</w:t>
      </w:r>
      <w:r w:rsidR="0014473C" w:rsidRPr="00D87A92">
        <w:rPr>
          <w:rFonts w:ascii="Bookman Old Style" w:eastAsia="Times New Roman" w:hAnsi="Bookman Old Style" w:cs="Times New Roman"/>
          <w:sz w:val="16"/>
          <w:szCs w:val="16"/>
        </w:rPr>
        <w:t xml:space="preserve">tando também com a presença dos </w:t>
      </w:r>
      <w:r w:rsidR="00607392" w:rsidRPr="00D87A92">
        <w:rPr>
          <w:rFonts w:ascii="Bookman Old Style" w:eastAsia="Times New Roman" w:hAnsi="Bookman Old Style" w:cs="Times New Roman"/>
          <w:sz w:val="16"/>
          <w:szCs w:val="16"/>
        </w:rPr>
        <w:t>Vereadores</w:t>
      </w:r>
      <w:r w:rsidR="00522374" w:rsidRPr="00D87A92">
        <w:rPr>
          <w:rFonts w:ascii="Bookman Old Style" w:eastAsia="Times New Roman" w:hAnsi="Bookman Old Style" w:cs="Times New Roman"/>
          <w:sz w:val="16"/>
          <w:szCs w:val="16"/>
        </w:rPr>
        <w:t>:</w:t>
      </w:r>
      <w:r w:rsidR="00BF3A99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895898">
        <w:rPr>
          <w:rFonts w:ascii="Bookman Old Style" w:hAnsi="Bookman Old Style" w:cs="Times New Roman"/>
          <w:sz w:val="16"/>
          <w:szCs w:val="16"/>
        </w:rPr>
        <w:t>Marilia Sanzovo Vitali</w:t>
      </w:r>
      <w:r w:rsidR="008E50E9" w:rsidRPr="00D87A92">
        <w:rPr>
          <w:rFonts w:ascii="Bookman Old Style" w:hAnsi="Bookman Old Style" w:cs="Times New Roman"/>
          <w:sz w:val="16"/>
          <w:szCs w:val="16"/>
        </w:rPr>
        <w:t>,</w:t>
      </w:r>
      <w:r w:rsidR="008E50E9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CB3CA7">
        <w:rPr>
          <w:rFonts w:ascii="Bookman Old Style" w:hAnsi="Bookman Old Style" w:cs="Times New Roman"/>
          <w:sz w:val="16"/>
          <w:szCs w:val="16"/>
        </w:rPr>
        <w:t>Adelino Servinski,</w:t>
      </w:r>
      <w:r w:rsidR="00861B86">
        <w:rPr>
          <w:rFonts w:ascii="Bookman Old Style" w:hAnsi="Bookman Old Style" w:cs="Times New Roman"/>
          <w:sz w:val="16"/>
          <w:szCs w:val="16"/>
        </w:rPr>
        <w:t xml:space="preserve"> </w:t>
      </w:r>
      <w:r w:rsidR="00233FD6" w:rsidRPr="00D87A92">
        <w:rPr>
          <w:rFonts w:ascii="Bookman Old Style" w:hAnsi="Bookman Old Style" w:cs="Times New Roman"/>
          <w:sz w:val="16"/>
          <w:szCs w:val="16"/>
        </w:rPr>
        <w:t>Emerson Fiori</w:t>
      </w:r>
      <w:r w:rsidR="00CB3CA7">
        <w:rPr>
          <w:rFonts w:ascii="Bookman Old Style" w:hAnsi="Bookman Old Style" w:cs="Times New Roman"/>
          <w:sz w:val="16"/>
          <w:szCs w:val="16"/>
        </w:rPr>
        <w:t>,</w:t>
      </w:r>
      <w:r w:rsidR="00BF3A99">
        <w:rPr>
          <w:rFonts w:ascii="Bookman Old Style" w:hAnsi="Bookman Old Style" w:cs="Times New Roman"/>
          <w:sz w:val="16"/>
          <w:szCs w:val="16"/>
        </w:rPr>
        <w:t xml:space="preserve"> </w:t>
      </w:r>
      <w:r w:rsidR="00CB3CA7">
        <w:rPr>
          <w:rFonts w:ascii="Bookman Old Style" w:hAnsi="Bookman Old Style" w:cs="Times New Roman"/>
          <w:sz w:val="16"/>
          <w:szCs w:val="16"/>
        </w:rPr>
        <w:t>Beloni Salete Pauletti</w:t>
      </w:r>
      <w:r w:rsidR="00895898">
        <w:rPr>
          <w:rFonts w:ascii="Bookman Old Style" w:hAnsi="Bookman Old Style" w:cs="Times New Roman"/>
          <w:sz w:val="16"/>
          <w:szCs w:val="16"/>
        </w:rPr>
        <w:t>,</w:t>
      </w:r>
      <w:r w:rsidR="00647744">
        <w:rPr>
          <w:rFonts w:ascii="Bookman Old Style" w:hAnsi="Bookman Old Style" w:cs="Times New Roman"/>
          <w:sz w:val="16"/>
          <w:szCs w:val="16"/>
        </w:rPr>
        <w:t xml:space="preserve"> </w:t>
      </w:r>
      <w:r w:rsidR="00861B86">
        <w:rPr>
          <w:rFonts w:ascii="Bookman Old Style" w:eastAsia="Times New Roman" w:hAnsi="Bookman Old Style" w:cs="Times New Roman"/>
          <w:sz w:val="16"/>
          <w:szCs w:val="16"/>
        </w:rPr>
        <w:t>Cleonice Michoanschi Vooss</w:t>
      </w:r>
      <w:r w:rsidR="00895898">
        <w:rPr>
          <w:rFonts w:ascii="Bookman Old Style" w:eastAsia="Times New Roman" w:hAnsi="Bookman Old Style" w:cs="Times New Roman"/>
          <w:sz w:val="16"/>
          <w:szCs w:val="16"/>
        </w:rPr>
        <w:t xml:space="preserve">, </w:t>
      </w:r>
      <w:r w:rsidR="00BF3A99">
        <w:rPr>
          <w:rFonts w:ascii="Bookman Old Style" w:hAnsi="Bookman Old Style" w:cs="Times New Roman"/>
          <w:sz w:val="16"/>
          <w:szCs w:val="16"/>
        </w:rPr>
        <w:t>Marcio Paulo Castanha Miezerski</w:t>
      </w:r>
      <w:r w:rsidR="00895898">
        <w:rPr>
          <w:rFonts w:ascii="Bookman Old Style" w:hAnsi="Bookman Old Style" w:cs="Times New Roman"/>
          <w:sz w:val="16"/>
          <w:szCs w:val="16"/>
        </w:rPr>
        <w:t xml:space="preserve"> e </w:t>
      </w:r>
      <w:r w:rsidR="00895898">
        <w:rPr>
          <w:rFonts w:ascii="Bookman Old Style" w:eastAsia="Times New Roman" w:hAnsi="Bookman Old Style" w:cs="Times New Roman"/>
          <w:sz w:val="16"/>
          <w:szCs w:val="16"/>
        </w:rPr>
        <w:t>Andreia Pereira</w:t>
      </w:r>
    </w:p>
    <w:p w14:paraId="69EF6350" w14:textId="77777777" w:rsidR="00233FD6" w:rsidRPr="00D87A92" w:rsidRDefault="00233FD6" w:rsidP="00460774">
      <w:pPr>
        <w:pStyle w:val="Recuodecorpodetexto"/>
        <w:ind w:firstLine="720"/>
        <w:jc w:val="both"/>
        <w:rPr>
          <w:rFonts w:ascii="Bookman Old Style" w:hAnsi="Bookman Old Style"/>
          <w:b/>
          <w:bCs/>
          <w:i/>
          <w:sz w:val="16"/>
          <w:szCs w:val="16"/>
        </w:rPr>
      </w:pPr>
    </w:p>
    <w:p w14:paraId="1FC1EBF3" w14:textId="2C65529F" w:rsidR="00D202A0" w:rsidRPr="000041DC" w:rsidRDefault="00557981" w:rsidP="00310CAA">
      <w:pPr>
        <w:pStyle w:val="Recuodecorpodetexto"/>
        <w:ind w:firstLine="0"/>
        <w:jc w:val="both"/>
        <w:rPr>
          <w:rFonts w:ascii="Bookman Old Style" w:hAnsi="Bookman Old Style"/>
          <w:b/>
          <w:sz w:val="16"/>
          <w:szCs w:val="16"/>
        </w:rPr>
      </w:pPr>
      <w:r>
        <w:rPr>
          <w:rFonts w:ascii="Bookman Old Style" w:hAnsi="Bookman Old Style"/>
          <w:b/>
          <w:sz w:val="16"/>
          <w:szCs w:val="16"/>
        </w:rPr>
        <w:t xml:space="preserve">      </w:t>
      </w:r>
      <w:r w:rsidR="00D202A0" w:rsidRPr="00D87A92">
        <w:rPr>
          <w:rFonts w:ascii="Bookman Old Style" w:hAnsi="Bookman Old Style"/>
          <w:b/>
          <w:sz w:val="16"/>
          <w:szCs w:val="16"/>
        </w:rPr>
        <w:t>Proposições em pauta:</w:t>
      </w:r>
    </w:p>
    <w:p w14:paraId="46AF7A6C" w14:textId="77777777" w:rsidR="00557981" w:rsidRDefault="00557981" w:rsidP="00557981">
      <w:pPr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7F7BA78E" w14:textId="31F998F6" w:rsidR="00A60A8A" w:rsidRPr="00A60A8A" w:rsidRDefault="00A60A8A" w:rsidP="00A60A8A">
      <w:pPr>
        <w:pStyle w:val="Corpodetexto"/>
        <w:jc w:val="both"/>
        <w:rPr>
          <w:rFonts w:ascii="Bookman Old Style" w:hAnsi="Bookman Old Style"/>
          <w:bCs/>
          <w:sz w:val="16"/>
          <w:szCs w:val="16"/>
        </w:rPr>
      </w:pPr>
      <w:r w:rsidRPr="00A60A8A">
        <w:rPr>
          <w:rFonts w:ascii="Bookman Old Style" w:hAnsi="Bookman Old Style"/>
          <w:b/>
          <w:snapToGrid w:val="0"/>
          <w:color w:val="000000"/>
          <w:sz w:val="16"/>
          <w:szCs w:val="16"/>
        </w:rPr>
        <w:t xml:space="preserve">PROJETO DE LEI Nº 053/25, DE 25 DE JUNHO DE 2025. </w:t>
      </w:r>
      <w:r w:rsidRPr="00A60A8A">
        <w:rPr>
          <w:rFonts w:ascii="Bookman Old Style" w:hAnsi="Bookman Old Style"/>
          <w:i/>
          <w:snapToGrid w:val="0"/>
          <w:sz w:val="16"/>
          <w:szCs w:val="16"/>
        </w:rPr>
        <w:t>Dispõe sobre o Plano Plurianual, do Município de Floriano Peixoto RS, para o quadriênio 2026 a 2029, e dá outras providências.</w:t>
      </w:r>
      <w:r>
        <w:rPr>
          <w:rFonts w:ascii="Bookman Old Style" w:eastAsia="Bookman Old Style" w:hAnsi="Bookman Old Style" w:cs="Bookman Old Style"/>
          <w:b/>
          <w:i/>
          <w:sz w:val="16"/>
          <w:szCs w:val="16"/>
        </w:rPr>
        <w:t xml:space="preserve"> </w:t>
      </w:r>
      <w:r w:rsidRPr="00A60A8A">
        <w:rPr>
          <w:rFonts w:ascii="Bookman Old Style" w:eastAsia="Bookman Old Style" w:hAnsi="Bookman Old Style" w:cs="Bookman Old Style"/>
          <w:b/>
          <w:i/>
          <w:sz w:val="16"/>
          <w:szCs w:val="16"/>
        </w:rPr>
        <w:t>Baixado para a Comissão Geral de Pareceres</w:t>
      </w:r>
    </w:p>
    <w:p w14:paraId="05C12135" w14:textId="77777777" w:rsidR="00A60A8A" w:rsidRPr="00A60A8A" w:rsidRDefault="00A60A8A" w:rsidP="00A60A8A">
      <w:pPr>
        <w:ind w:right="23"/>
        <w:jc w:val="both"/>
        <w:rPr>
          <w:rFonts w:ascii="Bookman Old Style" w:eastAsia="Bookman Old Style" w:hAnsi="Bookman Old Style" w:cs="Bookman Old Style"/>
          <w:b/>
          <w:sz w:val="16"/>
          <w:szCs w:val="16"/>
        </w:rPr>
      </w:pPr>
      <w:r w:rsidRPr="00A60A8A">
        <w:rPr>
          <w:rFonts w:ascii="Bookman Old Style" w:hAnsi="Bookman Old Style"/>
          <w:b/>
          <w:sz w:val="16"/>
          <w:szCs w:val="16"/>
        </w:rPr>
        <w:t xml:space="preserve">PROJETO DE LEI Nº 054/2025, DE 25 DE JUNHO DE 2025. </w:t>
      </w:r>
      <w:r w:rsidRPr="00A60A8A">
        <w:rPr>
          <w:rFonts w:ascii="Bookman Old Style" w:hAnsi="Bookman Old Style"/>
          <w:i/>
          <w:iCs/>
          <w:sz w:val="16"/>
          <w:szCs w:val="16"/>
        </w:rPr>
        <w:t>Autoriza o Poder Executivo Municipal a contratar servidor por tempo determinado para atender necessidade temporária de excepcional interesse público na forma que especifica, e dá outras providências.</w:t>
      </w:r>
      <w:r w:rsidRPr="00A60A8A">
        <w:rPr>
          <w:rFonts w:ascii="Bookman Old Style" w:eastAsia="Bookman Old Style" w:hAnsi="Bookman Old Style" w:cs="Bookman Old Style"/>
          <w:b/>
          <w:i/>
          <w:sz w:val="16"/>
          <w:szCs w:val="16"/>
        </w:rPr>
        <w:t xml:space="preserve"> Aprovado por unanimidade.</w:t>
      </w:r>
    </w:p>
    <w:p w14:paraId="5D239A76" w14:textId="77777777" w:rsidR="00A60A8A" w:rsidRPr="00A60A8A" w:rsidRDefault="00A60A8A" w:rsidP="00A60A8A">
      <w:pPr>
        <w:ind w:leftChars="-1" w:left="-2"/>
        <w:jc w:val="both"/>
        <w:rPr>
          <w:rFonts w:ascii="Bookman Old Style" w:eastAsia="Bookman Old Style" w:hAnsi="Bookman Old Style" w:cs="Bookman Old Style"/>
          <w:b/>
          <w:sz w:val="16"/>
          <w:szCs w:val="16"/>
        </w:rPr>
      </w:pPr>
    </w:p>
    <w:p w14:paraId="5A6389DF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07707E91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77504436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3D039C5D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609B109E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2C3BBF8F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656DF50B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364A17D5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1A84841D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1F887698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4A156C0C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2ACC7962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5F1E4033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411E4F54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2942CC52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18DD1148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5DC1BED4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05EFCC8F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6BA5EECA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7A4BA6F3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07C29AE4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17AA47DE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12834ADC" w14:textId="77777777" w:rsidR="00A60A8A" w:rsidRDefault="00A60A8A" w:rsidP="00A60A8A">
      <w:pPr>
        <w:ind w:right="23"/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39E98127" w14:textId="7A93C897" w:rsidR="00A60A8A" w:rsidRPr="00A60A8A" w:rsidRDefault="00A60A8A" w:rsidP="00A60A8A">
      <w:pPr>
        <w:ind w:right="23"/>
        <w:jc w:val="both"/>
        <w:rPr>
          <w:rFonts w:ascii="Bookman Old Style" w:eastAsia="Bookman Old Style" w:hAnsi="Bookman Old Style" w:cs="Bookman Old Style"/>
          <w:b/>
          <w:sz w:val="16"/>
          <w:szCs w:val="16"/>
        </w:rPr>
      </w:pPr>
      <w:r w:rsidRPr="00A60A8A">
        <w:rPr>
          <w:rFonts w:ascii="Bookman Old Style" w:hAnsi="Bookman Old Style"/>
          <w:b/>
          <w:bCs/>
          <w:sz w:val="16"/>
          <w:szCs w:val="16"/>
        </w:rPr>
        <w:t>PROJETO DE LEI Nº 055/25, DE 25 DE JUNHO DE 2025.</w:t>
      </w:r>
      <w:r w:rsidRPr="00A60A8A">
        <w:rPr>
          <w:rFonts w:ascii="Bookman Old Style" w:hAnsi="Bookman Old Style"/>
          <w:sz w:val="16"/>
          <w:szCs w:val="16"/>
        </w:rPr>
        <w:t xml:space="preserve"> </w:t>
      </w:r>
      <w:r w:rsidRPr="00A60A8A">
        <w:rPr>
          <w:rFonts w:ascii="Bookman Old Style" w:hAnsi="Bookman Old Style"/>
          <w:bCs/>
          <w:i/>
          <w:sz w:val="16"/>
          <w:szCs w:val="16"/>
        </w:rPr>
        <w:t>Autoriza o Poder Executivo Municipal de Floriano Peixoto, RS a participar do PROERD – Programa Educacional de Resistência às Drogas e à Violência, e dá outras providências.</w:t>
      </w:r>
      <w:r w:rsidRPr="00A60A8A">
        <w:rPr>
          <w:rFonts w:ascii="Bookman Old Style" w:eastAsia="Bookman Old Style" w:hAnsi="Bookman Old Style" w:cs="Bookman Old Style"/>
          <w:b/>
          <w:i/>
          <w:sz w:val="16"/>
          <w:szCs w:val="16"/>
        </w:rPr>
        <w:t xml:space="preserve"> Aprovado por unanimidade.</w:t>
      </w:r>
    </w:p>
    <w:p w14:paraId="46E07D0A" w14:textId="77777777" w:rsidR="00A60A8A" w:rsidRDefault="00A60A8A" w:rsidP="00A60A8A">
      <w:pPr>
        <w:jc w:val="both"/>
        <w:rPr>
          <w:rFonts w:ascii="Bookman Old Style" w:hAnsi="Bookman Old Style"/>
          <w:b/>
          <w:bCs/>
          <w:sz w:val="16"/>
          <w:szCs w:val="16"/>
        </w:rPr>
      </w:pPr>
    </w:p>
    <w:p w14:paraId="4F701895" w14:textId="4F6DEB16" w:rsidR="00A60A8A" w:rsidRPr="00A60A8A" w:rsidRDefault="00A60A8A" w:rsidP="00A60A8A">
      <w:pPr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 w:rsidRPr="00A60A8A">
        <w:rPr>
          <w:rFonts w:ascii="Bookman Old Style" w:hAnsi="Bookman Old Style"/>
          <w:b/>
          <w:bCs/>
          <w:sz w:val="16"/>
          <w:szCs w:val="16"/>
        </w:rPr>
        <w:t xml:space="preserve">PROJETO DE LEI Nº 057/25, DE 25 DE JUNHO DE 2025. </w:t>
      </w:r>
      <w:r w:rsidRPr="00A60A8A">
        <w:rPr>
          <w:rFonts w:ascii="Bookman Old Style" w:hAnsi="Bookman Old Style"/>
          <w:bCs/>
          <w:i/>
          <w:sz w:val="16"/>
          <w:szCs w:val="16"/>
        </w:rPr>
        <w:t xml:space="preserve">Autoriza o Poder Executivo Municipal a realizar a Festa Anual em comemoração ao dia do Colono e Motorista, e dá outras providências. </w:t>
      </w:r>
      <w:r w:rsidRPr="00A60A8A">
        <w:rPr>
          <w:rFonts w:ascii="Bookman Old Style" w:eastAsia="Bookman Old Style" w:hAnsi="Bookman Old Style" w:cs="Bookman Old Style"/>
          <w:b/>
          <w:i/>
          <w:sz w:val="16"/>
          <w:szCs w:val="16"/>
        </w:rPr>
        <w:t>Aprovado por unanimidade.</w:t>
      </w:r>
    </w:p>
    <w:p w14:paraId="1A6BFA93" w14:textId="77777777" w:rsidR="00A60A8A" w:rsidRPr="00A60A8A" w:rsidRDefault="00A60A8A" w:rsidP="00A60A8A">
      <w:pPr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 w:rsidRPr="00A60A8A">
        <w:rPr>
          <w:rFonts w:ascii="Bookman Old Style" w:eastAsia="Bookman Old Style" w:hAnsi="Bookman Old Style" w:cs="Bookman Old Style"/>
          <w:b/>
          <w:sz w:val="16"/>
          <w:szCs w:val="16"/>
        </w:rPr>
        <w:t xml:space="preserve"> </w:t>
      </w:r>
    </w:p>
    <w:p w14:paraId="3B78A934" w14:textId="18DA91CB" w:rsidR="00A60A8A" w:rsidRPr="00A60A8A" w:rsidRDefault="00A60A8A" w:rsidP="00A60A8A">
      <w:pPr>
        <w:pStyle w:val="Corpodetexto"/>
        <w:jc w:val="both"/>
        <w:rPr>
          <w:rFonts w:ascii="Bookman Old Style" w:hAnsi="Bookman Old Style"/>
          <w:bCs/>
          <w:sz w:val="16"/>
          <w:szCs w:val="16"/>
        </w:rPr>
      </w:pPr>
      <w:r w:rsidRPr="00A60A8A">
        <w:rPr>
          <w:rFonts w:ascii="Bookman Old Style" w:hAnsi="Bookman Old Style"/>
          <w:b/>
          <w:bCs/>
          <w:sz w:val="16"/>
          <w:szCs w:val="16"/>
        </w:rPr>
        <w:t xml:space="preserve">PROJETO DE LEI Nº 058/25, DE 25 DE JUNHO DE 2025. </w:t>
      </w:r>
      <w:r w:rsidRPr="00A60A8A">
        <w:rPr>
          <w:rFonts w:ascii="Bookman Old Style" w:hAnsi="Bookman Old Style"/>
          <w:bCs/>
          <w:i/>
          <w:sz w:val="16"/>
          <w:szCs w:val="16"/>
        </w:rPr>
        <w:t>Autoriza o Poder Executivo Municipal a realizar despesas com os atos de inauguração da Ponte sobre o Rio Abaúna, e dá outras providências.</w:t>
      </w:r>
      <w:r>
        <w:rPr>
          <w:rFonts w:ascii="Bookman Old Style" w:hAnsi="Bookman Old Style"/>
          <w:bCs/>
          <w:i/>
          <w:sz w:val="16"/>
          <w:szCs w:val="16"/>
        </w:rPr>
        <w:t xml:space="preserve"> </w:t>
      </w:r>
      <w:r w:rsidRPr="00A60A8A">
        <w:rPr>
          <w:rFonts w:ascii="Bookman Old Style" w:eastAsia="Bookman Old Style" w:hAnsi="Bookman Old Style" w:cs="Bookman Old Style"/>
          <w:b/>
          <w:i/>
          <w:sz w:val="16"/>
          <w:szCs w:val="16"/>
        </w:rPr>
        <w:t>Aprovado por unanimidade.</w:t>
      </w:r>
    </w:p>
    <w:p w14:paraId="0EFEE7E7" w14:textId="03FCD456" w:rsidR="00F73CD9" w:rsidRPr="00A60A8A" w:rsidRDefault="00F73CD9" w:rsidP="00675207">
      <w:pPr>
        <w:jc w:val="both"/>
        <w:rPr>
          <w:rFonts w:ascii="Bookman Old Style" w:eastAsia="Bookman Old Style" w:hAnsi="Bookman Old Style" w:cs="Bookman Old Style"/>
          <w:b/>
          <w:sz w:val="16"/>
          <w:szCs w:val="16"/>
        </w:rPr>
      </w:pPr>
      <w:bookmarkStart w:id="0" w:name="_heading=h.gjdgxs" w:colFirst="0" w:colLast="0"/>
      <w:bookmarkEnd w:id="0"/>
      <w:r w:rsidRPr="00675207">
        <w:rPr>
          <w:rFonts w:ascii="Bookman Old Style" w:hAnsi="Bookman Old Style"/>
          <w:sz w:val="16"/>
          <w:szCs w:val="16"/>
        </w:rPr>
        <w:t>A p</w:t>
      </w:r>
      <w:r w:rsidR="005C3459" w:rsidRPr="00675207">
        <w:rPr>
          <w:rFonts w:ascii="Bookman Old Style" w:hAnsi="Bookman Old Style"/>
          <w:sz w:val="16"/>
          <w:szCs w:val="16"/>
        </w:rPr>
        <w:t>r</w:t>
      </w:r>
      <w:r w:rsidR="00861B86" w:rsidRPr="00675207">
        <w:rPr>
          <w:rFonts w:ascii="Bookman Old Style" w:hAnsi="Bookman Old Style"/>
          <w:sz w:val="16"/>
          <w:szCs w:val="16"/>
        </w:rPr>
        <w:t>óxima</w:t>
      </w:r>
      <w:r w:rsidRPr="00675207">
        <w:rPr>
          <w:rFonts w:ascii="Bookman Old Style" w:hAnsi="Bookman Old Style"/>
          <w:sz w:val="16"/>
          <w:szCs w:val="16"/>
        </w:rPr>
        <w:t xml:space="preserve"> sessão Ordinária ficou designada para o </w:t>
      </w:r>
      <w:r w:rsidRPr="00675207">
        <w:rPr>
          <w:rFonts w:ascii="Bookman Old Style" w:hAnsi="Bookman Old Style"/>
          <w:b/>
          <w:sz w:val="16"/>
          <w:szCs w:val="16"/>
        </w:rPr>
        <w:t xml:space="preserve">dia </w:t>
      </w:r>
      <w:r w:rsidR="00A60A8A">
        <w:rPr>
          <w:rFonts w:ascii="Bookman Old Style" w:hAnsi="Bookman Old Style"/>
          <w:b/>
          <w:sz w:val="16"/>
          <w:szCs w:val="16"/>
        </w:rPr>
        <w:t>03</w:t>
      </w:r>
      <w:r w:rsidRPr="00675207">
        <w:rPr>
          <w:rFonts w:ascii="Bookman Old Style" w:hAnsi="Bookman Old Style"/>
          <w:b/>
          <w:sz w:val="16"/>
          <w:szCs w:val="16"/>
        </w:rPr>
        <w:t xml:space="preserve"> de </w:t>
      </w:r>
      <w:r w:rsidR="00374968" w:rsidRPr="00675207">
        <w:rPr>
          <w:rFonts w:ascii="Bookman Old Style" w:hAnsi="Bookman Old Style"/>
          <w:b/>
          <w:sz w:val="16"/>
          <w:szCs w:val="16"/>
        </w:rPr>
        <w:t>ju</w:t>
      </w:r>
      <w:r w:rsidR="00A60A8A">
        <w:rPr>
          <w:rFonts w:ascii="Bookman Old Style" w:hAnsi="Bookman Old Style"/>
          <w:b/>
          <w:sz w:val="16"/>
          <w:szCs w:val="16"/>
        </w:rPr>
        <w:t>l</w:t>
      </w:r>
      <w:r w:rsidR="00374968" w:rsidRPr="00675207">
        <w:rPr>
          <w:rFonts w:ascii="Bookman Old Style" w:hAnsi="Bookman Old Style"/>
          <w:b/>
          <w:sz w:val="16"/>
          <w:szCs w:val="16"/>
        </w:rPr>
        <w:t>ho</w:t>
      </w:r>
      <w:r w:rsidR="00DB0BC5" w:rsidRPr="00675207">
        <w:rPr>
          <w:rFonts w:ascii="Bookman Old Style" w:hAnsi="Bookman Old Style"/>
          <w:b/>
          <w:sz w:val="16"/>
          <w:szCs w:val="16"/>
        </w:rPr>
        <w:t xml:space="preserve"> </w:t>
      </w:r>
      <w:r w:rsidRPr="00675207">
        <w:rPr>
          <w:rFonts w:ascii="Bookman Old Style" w:hAnsi="Bookman Old Style"/>
          <w:b/>
          <w:sz w:val="16"/>
          <w:szCs w:val="16"/>
        </w:rPr>
        <w:t>de 20</w:t>
      </w:r>
      <w:r w:rsidR="002B671A" w:rsidRPr="00675207">
        <w:rPr>
          <w:rFonts w:ascii="Bookman Old Style" w:hAnsi="Bookman Old Style"/>
          <w:b/>
          <w:sz w:val="16"/>
          <w:szCs w:val="16"/>
        </w:rPr>
        <w:t>2</w:t>
      </w:r>
      <w:r w:rsidR="005C3459" w:rsidRPr="00675207">
        <w:rPr>
          <w:rFonts w:ascii="Bookman Old Style" w:hAnsi="Bookman Old Style"/>
          <w:b/>
          <w:sz w:val="16"/>
          <w:szCs w:val="16"/>
        </w:rPr>
        <w:t>5</w:t>
      </w:r>
      <w:r w:rsidRPr="00675207">
        <w:rPr>
          <w:rFonts w:ascii="Bookman Old Style" w:hAnsi="Bookman Old Style"/>
          <w:b/>
          <w:sz w:val="16"/>
          <w:szCs w:val="16"/>
        </w:rPr>
        <w:t xml:space="preserve">, </w:t>
      </w:r>
      <w:r w:rsidR="002C4301" w:rsidRPr="00675207">
        <w:rPr>
          <w:rFonts w:ascii="Bookman Old Style" w:hAnsi="Bookman Old Style"/>
          <w:b/>
          <w:sz w:val="16"/>
          <w:szCs w:val="16"/>
        </w:rPr>
        <w:t>qu</w:t>
      </w:r>
      <w:r w:rsidR="00AC39F6" w:rsidRPr="00675207">
        <w:rPr>
          <w:rFonts w:ascii="Bookman Old Style" w:hAnsi="Bookman Old Style"/>
          <w:b/>
          <w:sz w:val="16"/>
          <w:szCs w:val="16"/>
        </w:rPr>
        <w:t>in</w:t>
      </w:r>
      <w:r w:rsidR="00251A3E" w:rsidRPr="00675207">
        <w:rPr>
          <w:rFonts w:ascii="Bookman Old Style" w:hAnsi="Bookman Old Style"/>
          <w:b/>
          <w:sz w:val="16"/>
          <w:szCs w:val="16"/>
        </w:rPr>
        <w:t>t</w:t>
      </w:r>
      <w:r w:rsidR="002C4301" w:rsidRPr="00675207">
        <w:rPr>
          <w:rFonts w:ascii="Bookman Old Style" w:hAnsi="Bookman Old Style"/>
          <w:b/>
          <w:sz w:val="16"/>
          <w:szCs w:val="16"/>
        </w:rPr>
        <w:t>a</w:t>
      </w:r>
      <w:r w:rsidRPr="00675207">
        <w:rPr>
          <w:rFonts w:ascii="Bookman Old Style" w:hAnsi="Bookman Old Style"/>
          <w:b/>
          <w:sz w:val="16"/>
          <w:szCs w:val="16"/>
        </w:rPr>
        <w:t xml:space="preserve"> feira, com início às </w:t>
      </w:r>
      <w:r w:rsidR="00664EB1" w:rsidRPr="00675207">
        <w:rPr>
          <w:rFonts w:ascii="Bookman Old Style" w:hAnsi="Bookman Old Style"/>
          <w:b/>
          <w:sz w:val="16"/>
          <w:szCs w:val="16"/>
        </w:rPr>
        <w:t>1</w:t>
      </w:r>
      <w:r w:rsidR="009A7BAB" w:rsidRPr="00675207">
        <w:rPr>
          <w:rFonts w:ascii="Bookman Old Style" w:hAnsi="Bookman Old Style"/>
          <w:b/>
          <w:sz w:val="16"/>
          <w:szCs w:val="16"/>
        </w:rPr>
        <w:t>8</w:t>
      </w:r>
      <w:r w:rsidR="00557981" w:rsidRPr="00675207">
        <w:rPr>
          <w:rFonts w:ascii="Bookman Old Style" w:hAnsi="Bookman Old Style"/>
          <w:b/>
          <w:sz w:val="16"/>
          <w:szCs w:val="16"/>
        </w:rPr>
        <w:t>:30</w:t>
      </w:r>
      <w:r w:rsidR="00664EB1" w:rsidRPr="00675207">
        <w:rPr>
          <w:rFonts w:ascii="Bookman Old Style" w:hAnsi="Bookman Old Style"/>
          <w:b/>
          <w:sz w:val="16"/>
          <w:szCs w:val="16"/>
        </w:rPr>
        <w:t xml:space="preserve"> </w:t>
      </w:r>
      <w:r w:rsidR="00E65167" w:rsidRPr="00675207">
        <w:rPr>
          <w:rFonts w:ascii="Bookman Old Style" w:hAnsi="Bookman Old Style"/>
          <w:b/>
          <w:sz w:val="16"/>
          <w:szCs w:val="16"/>
        </w:rPr>
        <w:t>horas</w:t>
      </w:r>
      <w:r w:rsidRPr="00675207">
        <w:rPr>
          <w:rFonts w:ascii="Bookman Old Style" w:hAnsi="Bookman Old Style"/>
          <w:b/>
          <w:sz w:val="16"/>
          <w:szCs w:val="16"/>
        </w:rPr>
        <w:t>,</w:t>
      </w:r>
      <w:r w:rsidRPr="00675207">
        <w:rPr>
          <w:rFonts w:ascii="Bookman Old Style" w:hAnsi="Bookman Old Style"/>
          <w:sz w:val="16"/>
          <w:szCs w:val="16"/>
        </w:rPr>
        <w:t xml:space="preserve"> nas dependências da Câmara Municipal de Vereadores.</w:t>
      </w:r>
      <w:r w:rsidR="00DB0BC5" w:rsidRPr="00675207">
        <w:rPr>
          <w:rFonts w:ascii="Bookman Old Style" w:hAnsi="Bookman Old Style"/>
          <w:sz w:val="16"/>
          <w:szCs w:val="16"/>
        </w:rPr>
        <w:t xml:space="preserve"> </w:t>
      </w:r>
    </w:p>
    <w:p w14:paraId="0B4119D2" w14:textId="77777777" w:rsidR="00675207" w:rsidRDefault="00675207" w:rsidP="00C55081">
      <w:pPr>
        <w:jc w:val="both"/>
        <w:rPr>
          <w:rFonts w:ascii="Bookman Old Style" w:eastAsia="Times New Roman" w:hAnsi="Bookman Old Style" w:cs="Times New Roman"/>
          <w:sz w:val="16"/>
          <w:szCs w:val="16"/>
        </w:rPr>
      </w:pPr>
    </w:p>
    <w:p w14:paraId="1CC8847E" w14:textId="67C4FD95" w:rsidR="00F73CD9" w:rsidRPr="00675207" w:rsidRDefault="00F73CD9" w:rsidP="00C55081">
      <w:pPr>
        <w:jc w:val="both"/>
        <w:rPr>
          <w:rFonts w:ascii="Bookman Old Style" w:hAnsi="Bookman Old Style" w:cs="Times New Roman"/>
          <w:b/>
          <w:sz w:val="16"/>
          <w:szCs w:val="16"/>
        </w:rPr>
      </w:pPr>
      <w:r w:rsidRPr="00675207">
        <w:rPr>
          <w:rFonts w:ascii="Bookman Old Style" w:eastAsia="Times New Roman" w:hAnsi="Bookman Old Style" w:cs="Times New Roman"/>
          <w:sz w:val="16"/>
          <w:szCs w:val="16"/>
        </w:rPr>
        <w:t>Para maiores informações acesse:</w:t>
      </w:r>
    </w:p>
    <w:p w14:paraId="538FA918" w14:textId="77777777" w:rsidR="00F73CD9" w:rsidRPr="00675207" w:rsidRDefault="00F73CD9" w:rsidP="00C55081">
      <w:pPr>
        <w:jc w:val="both"/>
        <w:rPr>
          <w:rFonts w:ascii="Bookman Old Style" w:eastAsia="Times New Roman" w:hAnsi="Bookman Old Style" w:cs="Times New Roman"/>
          <w:b/>
          <w:sz w:val="16"/>
          <w:szCs w:val="16"/>
        </w:rPr>
      </w:pPr>
      <w:r w:rsidRPr="00675207">
        <w:rPr>
          <w:rFonts w:ascii="Bookman Old Style" w:eastAsia="Times New Roman" w:hAnsi="Bookman Old Style" w:cs="Times New Roman"/>
          <w:b/>
          <w:sz w:val="16"/>
          <w:szCs w:val="16"/>
        </w:rPr>
        <w:t>w</w:t>
      </w:r>
      <w:r w:rsidRPr="00675207">
        <w:rPr>
          <w:rFonts w:ascii="Bookman Old Style" w:hAnsi="Bookman Old Style" w:cs="Times New Roman"/>
          <w:b/>
          <w:sz w:val="16"/>
          <w:szCs w:val="16"/>
        </w:rPr>
        <w:t>ww.camarafloriano-rs.com.br</w:t>
      </w:r>
    </w:p>
    <w:p w14:paraId="5B3D95A3" w14:textId="77777777" w:rsidR="00361916" w:rsidRPr="00675207" w:rsidRDefault="00361916" w:rsidP="00C55081">
      <w:pPr>
        <w:jc w:val="both"/>
        <w:rPr>
          <w:rFonts w:ascii="Bookman Old Style" w:eastAsia="Times New Roman" w:hAnsi="Bookman Old Style" w:cs="Times New Roman"/>
          <w:sz w:val="16"/>
          <w:szCs w:val="16"/>
        </w:rPr>
      </w:pPr>
    </w:p>
    <w:p w14:paraId="34A61007" w14:textId="38E206EF" w:rsidR="00AA2208" w:rsidRPr="00675207" w:rsidRDefault="00F73CD9" w:rsidP="00C55081">
      <w:pPr>
        <w:jc w:val="both"/>
        <w:rPr>
          <w:rFonts w:ascii="Bookman Old Style" w:hAnsi="Bookman Old Style" w:cs="Times New Roman"/>
          <w:b/>
          <w:sz w:val="16"/>
          <w:szCs w:val="16"/>
        </w:rPr>
      </w:pPr>
      <w:r w:rsidRPr="00675207">
        <w:rPr>
          <w:rFonts w:ascii="Bookman Old Style" w:eastAsia="Times New Roman" w:hAnsi="Bookman Old Style" w:cs="Times New Roman"/>
          <w:sz w:val="16"/>
          <w:szCs w:val="16"/>
        </w:rPr>
        <w:t xml:space="preserve">Floriano Peixoto, </w:t>
      </w:r>
      <w:r w:rsidR="00A60A8A">
        <w:rPr>
          <w:rFonts w:ascii="Bookman Old Style" w:eastAsia="Times New Roman" w:hAnsi="Bookman Old Style" w:cs="Times New Roman"/>
          <w:sz w:val="16"/>
          <w:szCs w:val="16"/>
        </w:rPr>
        <w:t>27</w:t>
      </w:r>
      <w:r w:rsidRPr="00675207">
        <w:rPr>
          <w:rFonts w:ascii="Bookman Old Style" w:eastAsia="Times New Roman" w:hAnsi="Bookman Old Style" w:cs="Times New Roman"/>
          <w:sz w:val="16"/>
          <w:szCs w:val="16"/>
        </w:rPr>
        <w:t xml:space="preserve"> de </w:t>
      </w:r>
      <w:r w:rsidR="00895898" w:rsidRPr="00675207">
        <w:rPr>
          <w:rFonts w:ascii="Bookman Old Style" w:eastAsia="Times New Roman" w:hAnsi="Bookman Old Style" w:cs="Times New Roman"/>
          <w:sz w:val="16"/>
          <w:szCs w:val="16"/>
        </w:rPr>
        <w:t>junho</w:t>
      </w:r>
      <w:r w:rsidR="00361916" w:rsidRPr="00675207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Pr="00675207">
        <w:rPr>
          <w:rFonts w:ascii="Bookman Old Style" w:eastAsia="Times New Roman" w:hAnsi="Bookman Old Style" w:cs="Times New Roman"/>
          <w:sz w:val="16"/>
          <w:szCs w:val="16"/>
        </w:rPr>
        <w:t>de 202</w:t>
      </w:r>
      <w:r w:rsidR="005C3459" w:rsidRPr="00675207">
        <w:rPr>
          <w:rFonts w:ascii="Bookman Old Style" w:eastAsia="Times New Roman" w:hAnsi="Bookman Old Style" w:cs="Times New Roman"/>
          <w:sz w:val="16"/>
          <w:szCs w:val="16"/>
        </w:rPr>
        <w:t>5</w:t>
      </w:r>
      <w:r w:rsidRPr="00675207">
        <w:rPr>
          <w:rFonts w:ascii="Bookman Old Style" w:eastAsia="Times New Roman" w:hAnsi="Bookman Old Style" w:cs="Times New Roman"/>
          <w:sz w:val="16"/>
          <w:szCs w:val="16"/>
        </w:rPr>
        <w:t>.</w:t>
      </w:r>
    </w:p>
    <w:p w14:paraId="0B623928" w14:textId="77777777" w:rsidR="00647744" w:rsidRPr="00675207" w:rsidRDefault="00E861D5" w:rsidP="00647744">
      <w:pPr>
        <w:jc w:val="both"/>
        <w:rPr>
          <w:rFonts w:ascii="Bookman Old Style" w:eastAsia="Times New Roman" w:hAnsi="Bookman Old Style" w:cs="Times New Roman"/>
          <w:sz w:val="16"/>
          <w:szCs w:val="16"/>
        </w:rPr>
      </w:pPr>
      <w:r w:rsidRPr="00675207">
        <w:rPr>
          <w:rFonts w:ascii="Bookman Old Style" w:eastAsia="Times New Roman" w:hAnsi="Bookman Old Style" w:cs="Times New Roman"/>
          <w:sz w:val="16"/>
          <w:szCs w:val="16"/>
        </w:rPr>
        <w:t xml:space="preserve"> </w:t>
      </w:r>
      <w:r w:rsidR="004B0C9F" w:rsidRPr="00675207">
        <w:rPr>
          <w:rFonts w:ascii="Bookman Old Style" w:eastAsia="Times New Roman" w:hAnsi="Bookman Old Style" w:cs="Times New Roman"/>
          <w:sz w:val="16"/>
          <w:szCs w:val="16"/>
        </w:rPr>
        <w:tab/>
      </w:r>
    </w:p>
    <w:p w14:paraId="5D4E187E" w14:textId="374DE545" w:rsidR="002C4301" w:rsidRPr="00675207" w:rsidRDefault="00647744" w:rsidP="00647744">
      <w:pPr>
        <w:jc w:val="both"/>
        <w:rPr>
          <w:rFonts w:ascii="Bookman Old Style" w:eastAsia="Times New Roman" w:hAnsi="Bookman Old Style" w:cs="Times New Roman"/>
          <w:sz w:val="16"/>
          <w:szCs w:val="16"/>
        </w:rPr>
      </w:pPr>
      <w:r w:rsidRPr="00675207">
        <w:rPr>
          <w:rFonts w:ascii="Bookman Old Style" w:eastAsia="Times New Roman" w:hAnsi="Bookman Old Style" w:cs="Times New Roman"/>
          <w:sz w:val="16"/>
          <w:szCs w:val="16"/>
        </w:rPr>
        <w:t xml:space="preserve">             </w:t>
      </w:r>
      <w:r w:rsidR="005C3459" w:rsidRPr="00675207">
        <w:rPr>
          <w:rFonts w:ascii="Bookman Old Style" w:eastAsia="Times New Roman" w:hAnsi="Bookman Old Style" w:cs="Times New Roman"/>
          <w:b/>
          <w:sz w:val="16"/>
          <w:szCs w:val="16"/>
        </w:rPr>
        <w:t>Ilson Luis Giaretta</w:t>
      </w:r>
    </w:p>
    <w:p w14:paraId="180E7125" w14:textId="77777777" w:rsidR="000C3DB9" w:rsidRPr="00675207" w:rsidRDefault="000C3DB9" w:rsidP="00C65F8B">
      <w:pPr>
        <w:ind w:firstLine="720"/>
        <w:jc w:val="both"/>
        <w:rPr>
          <w:rFonts w:ascii="Bookman Old Style" w:hAnsi="Bookman Old Style" w:cs="Times New Roman"/>
          <w:sz w:val="16"/>
          <w:szCs w:val="16"/>
        </w:rPr>
      </w:pPr>
      <w:r w:rsidRPr="00675207">
        <w:rPr>
          <w:rFonts w:ascii="Bookman Old Style" w:eastAsia="Times New Roman" w:hAnsi="Bookman Old Style" w:cs="Times New Roman"/>
          <w:b/>
          <w:sz w:val="16"/>
          <w:szCs w:val="16"/>
        </w:rPr>
        <w:t>Presidente.</w:t>
      </w:r>
    </w:p>
    <w:p w14:paraId="7D1743F9" w14:textId="77777777" w:rsidR="000C3DB9" w:rsidRPr="00675207" w:rsidRDefault="000C3DB9" w:rsidP="00C55081">
      <w:pPr>
        <w:jc w:val="both"/>
        <w:rPr>
          <w:rFonts w:ascii="Bookman Old Style" w:eastAsia="Times New Roman" w:hAnsi="Bookman Old Style" w:cs="Times New Roman"/>
          <w:sz w:val="16"/>
          <w:szCs w:val="16"/>
        </w:rPr>
      </w:pPr>
    </w:p>
    <w:sectPr w:rsidR="000C3DB9" w:rsidRPr="00675207" w:rsidSect="00CD385F">
      <w:type w:val="continuous"/>
      <w:pgSz w:w="11900" w:h="16838" w:code="9"/>
      <w:pgMar w:top="975" w:right="4802" w:bottom="7372" w:left="862" w:header="0" w:footer="0" w:gutter="0"/>
      <w:paperSrc w:first="8"/>
      <w:cols w:num="2" w:space="0" w:equalWidth="0">
        <w:col w:w="2966" w:space="141"/>
        <w:col w:w="312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3F34C" w14:textId="77777777" w:rsidR="00F35CC2" w:rsidRDefault="00F35CC2" w:rsidP="000F55C4">
      <w:r>
        <w:separator/>
      </w:r>
    </w:p>
  </w:endnote>
  <w:endnote w:type="continuationSeparator" w:id="0">
    <w:p w14:paraId="238625AA" w14:textId="77777777" w:rsidR="00F35CC2" w:rsidRDefault="00F35CC2" w:rsidP="000F5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DCCB8" w14:textId="77777777" w:rsidR="00F35CC2" w:rsidRDefault="00F35CC2" w:rsidP="000F55C4">
      <w:r>
        <w:separator/>
      </w:r>
    </w:p>
  </w:footnote>
  <w:footnote w:type="continuationSeparator" w:id="0">
    <w:p w14:paraId="2E5EE651" w14:textId="77777777" w:rsidR="00F35CC2" w:rsidRDefault="00F35CC2" w:rsidP="000F5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D05F8"/>
    <w:multiLevelType w:val="hybridMultilevel"/>
    <w:tmpl w:val="1EA605F8"/>
    <w:lvl w:ilvl="0" w:tplc="E1FAE22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1615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6A78"/>
    <w:rsid w:val="00001214"/>
    <w:rsid w:val="000041DC"/>
    <w:rsid w:val="0001671B"/>
    <w:rsid w:val="000174B1"/>
    <w:rsid w:val="0002176F"/>
    <w:rsid w:val="000227BF"/>
    <w:rsid w:val="0003126E"/>
    <w:rsid w:val="000370BF"/>
    <w:rsid w:val="00042719"/>
    <w:rsid w:val="000502BC"/>
    <w:rsid w:val="00063339"/>
    <w:rsid w:val="00066841"/>
    <w:rsid w:val="00071322"/>
    <w:rsid w:val="000721DC"/>
    <w:rsid w:val="0007562A"/>
    <w:rsid w:val="00075CC9"/>
    <w:rsid w:val="00086065"/>
    <w:rsid w:val="00090B04"/>
    <w:rsid w:val="000932B2"/>
    <w:rsid w:val="00096F0D"/>
    <w:rsid w:val="000A4014"/>
    <w:rsid w:val="000A6D77"/>
    <w:rsid w:val="000B02D1"/>
    <w:rsid w:val="000B5CC1"/>
    <w:rsid w:val="000C3DB9"/>
    <w:rsid w:val="000D2778"/>
    <w:rsid w:val="000D5B6D"/>
    <w:rsid w:val="000D645B"/>
    <w:rsid w:val="000D7859"/>
    <w:rsid w:val="000E3108"/>
    <w:rsid w:val="000E66DB"/>
    <w:rsid w:val="000F50A5"/>
    <w:rsid w:val="000F55C4"/>
    <w:rsid w:val="00100011"/>
    <w:rsid w:val="00100026"/>
    <w:rsid w:val="00112D16"/>
    <w:rsid w:val="00114A9E"/>
    <w:rsid w:val="00115A11"/>
    <w:rsid w:val="00121A96"/>
    <w:rsid w:val="00122BA8"/>
    <w:rsid w:val="00134AA9"/>
    <w:rsid w:val="00134FAC"/>
    <w:rsid w:val="0014473C"/>
    <w:rsid w:val="001475C7"/>
    <w:rsid w:val="00151E43"/>
    <w:rsid w:val="00152D56"/>
    <w:rsid w:val="00153D47"/>
    <w:rsid w:val="00156054"/>
    <w:rsid w:val="00156CEA"/>
    <w:rsid w:val="00161B2C"/>
    <w:rsid w:val="00167D14"/>
    <w:rsid w:val="00182A6F"/>
    <w:rsid w:val="001852C9"/>
    <w:rsid w:val="00185A49"/>
    <w:rsid w:val="001866A2"/>
    <w:rsid w:val="001A2ED7"/>
    <w:rsid w:val="001B41B2"/>
    <w:rsid w:val="001C2570"/>
    <w:rsid w:val="001C2D6C"/>
    <w:rsid w:val="001C5C07"/>
    <w:rsid w:val="001D7F13"/>
    <w:rsid w:val="001E3656"/>
    <w:rsid w:val="001E3D00"/>
    <w:rsid w:val="001E413C"/>
    <w:rsid w:val="001E583D"/>
    <w:rsid w:val="001F4F65"/>
    <w:rsid w:val="001F7F9A"/>
    <w:rsid w:val="002008A4"/>
    <w:rsid w:val="00210843"/>
    <w:rsid w:val="00212196"/>
    <w:rsid w:val="00222A22"/>
    <w:rsid w:val="002233E8"/>
    <w:rsid w:val="00226106"/>
    <w:rsid w:val="002330D6"/>
    <w:rsid w:val="00233FD6"/>
    <w:rsid w:val="00235B4C"/>
    <w:rsid w:val="002443BC"/>
    <w:rsid w:val="00251A3E"/>
    <w:rsid w:val="00252D96"/>
    <w:rsid w:val="00256EBD"/>
    <w:rsid w:val="00266BEC"/>
    <w:rsid w:val="002718E8"/>
    <w:rsid w:val="00271983"/>
    <w:rsid w:val="002873C0"/>
    <w:rsid w:val="00291BEC"/>
    <w:rsid w:val="002A091A"/>
    <w:rsid w:val="002B2026"/>
    <w:rsid w:val="002B2B13"/>
    <w:rsid w:val="002B2B4C"/>
    <w:rsid w:val="002B2F9B"/>
    <w:rsid w:val="002B5ADC"/>
    <w:rsid w:val="002B671A"/>
    <w:rsid w:val="002C2783"/>
    <w:rsid w:val="002C4301"/>
    <w:rsid w:val="002D3C15"/>
    <w:rsid w:val="002E3398"/>
    <w:rsid w:val="002E509C"/>
    <w:rsid w:val="00301B76"/>
    <w:rsid w:val="00302EB5"/>
    <w:rsid w:val="00310CAA"/>
    <w:rsid w:val="00313B5B"/>
    <w:rsid w:val="00314312"/>
    <w:rsid w:val="0033004E"/>
    <w:rsid w:val="00330716"/>
    <w:rsid w:val="00331DA8"/>
    <w:rsid w:val="0033290F"/>
    <w:rsid w:val="003558B7"/>
    <w:rsid w:val="00361916"/>
    <w:rsid w:val="0036302F"/>
    <w:rsid w:val="003724E4"/>
    <w:rsid w:val="00372630"/>
    <w:rsid w:val="003726B4"/>
    <w:rsid w:val="00374968"/>
    <w:rsid w:val="0038136F"/>
    <w:rsid w:val="00381ADE"/>
    <w:rsid w:val="0038507C"/>
    <w:rsid w:val="00386DFF"/>
    <w:rsid w:val="00390295"/>
    <w:rsid w:val="00390B72"/>
    <w:rsid w:val="003946BC"/>
    <w:rsid w:val="003947C9"/>
    <w:rsid w:val="00395BCD"/>
    <w:rsid w:val="003A00D9"/>
    <w:rsid w:val="003A2E74"/>
    <w:rsid w:val="003A4FB2"/>
    <w:rsid w:val="003B19E7"/>
    <w:rsid w:val="003B319A"/>
    <w:rsid w:val="003B32B2"/>
    <w:rsid w:val="003B593F"/>
    <w:rsid w:val="003C21D6"/>
    <w:rsid w:val="003C2562"/>
    <w:rsid w:val="003C76A1"/>
    <w:rsid w:val="003D37CA"/>
    <w:rsid w:val="003D7925"/>
    <w:rsid w:val="003E48D6"/>
    <w:rsid w:val="003E66EA"/>
    <w:rsid w:val="003E6CAB"/>
    <w:rsid w:val="003F26E4"/>
    <w:rsid w:val="004017F2"/>
    <w:rsid w:val="00405822"/>
    <w:rsid w:val="00405E18"/>
    <w:rsid w:val="0041506E"/>
    <w:rsid w:val="0041670E"/>
    <w:rsid w:val="00416BFA"/>
    <w:rsid w:val="00421848"/>
    <w:rsid w:val="00430411"/>
    <w:rsid w:val="00432266"/>
    <w:rsid w:val="00432CD4"/>
    <w:rsid w:val="00434AE3"/>
    <w:rsid w:val="00442C3C"/>
    <w:rsid w:val="00445A7B"/>
    <w:rsid w:val="00460774"/>
    <w:rsid w:val="00461811"/>
    <w:rsid w:val="00462D8B"/>
    <w:rsid w:val="004720E7"/>
    <w:rsid w:val="0047683E"/>
    <w:rsid w:val="00484B3E"/>
    <w:rsid w:val="00487078"/>
    <w:rsid w:val="004904C1"/>
    <w:rsid w:val="004A3965"/>
    <w:rsid w:val="004B0C9F"/>
    <w:rsid w:val="004B2B16"/>
    <w:rsid w:val="004B473B"/>
    <w:rsid w:val="004B4ED2"/>
    <w:rsid w:val="004B62C1"/>
    <w:rsid w:val="004C2041"/>
    <w:rsid w:val="004D04C3"/>
    <w:rsid w:val="004D2F7F"/>
    <w:rsid w:val="004E1386"/>
    <w:rsid w:val="004F4B49"/>
    <w:rsid w:val="00522374"/>
    <w:rsid w:val="00523523"/>
    <w:rsid w:val="00530218"/>
    <w:rsid w:val="005338D3"/>
    <w:rsid w:val="0053433A"/>
    <w:rsid w:val="005423C4"/>
    <w:rsid w:val="005449E5"/>
    <w:rsid w:val="005542C6"/>
    <w:rsid w:val="0055618D"/>
    <w:rsid w:val="00557102"/>
    <w:rsid w:val="0055749F"/>
    <w:rsid w:val="00557981"/>
    <w:rsid w:val="005644A2"/>
    <w:rsid w:val="00567B1D"/>
    <w:rsid w:val="00580D35"/>
    <w:rsid w:val="00583016"/>
    <w:rsid w:val="0058310D"/>
    <w:rsid w:val="00585E09"/>
    <w:rsid w:val="00592CC9"/>
    <w:rsid w:val="00597E2F"/>
    <w:rsid w:val="005A035E"/>
    <w:rsid w:val="005A1E0B"/>
    <w:rsid w:val="005C3459"/>
    <w:rsid w:val="005C43C0"/>
    <w:rsid w:val="005D312B"/>
    <w:rsid w:val="005D391E"/>
    <w:rsid w:val="005D3CB3"/>
    <w:rsid w:val="005E34E0"/>
    <w:rsid w:val="005F2042"/>
    <w:rsid w:val="005F4ADB"/>
    <w:rsid w:val="005F590E"/>
    <w:rsid w:val="005F5EC0"/>
    <w:rsid w:val="00600CC2"/>
    <w:rsid w:val="00601BF8"/>
    <w:rsid w:val="00602907"/>
    <w:rsid w:val="00607392"/>
    <w:rsid w:val="006171EF"/>
    <w:rsid w:val="0064119A"/>
    <w:rsid w:val="006422F1"/>
    <w:rsid w:val="00647744"/>
    <w:rsid w:val="0065754E"/>
    <w:rsid w:val="006621EC"/>
    <w:rsid w:val="00664EB1"/>
    <w:rsid w:val="006675ED"/>
    <w:rsid w:val="00675207"/>
    <w:rsid w:val="00682BE4"/>
    <w:rsid w:val="0068591D"/>
    <w:rsid w:val="00692EF6"/>
    <w:rsid w:val="00697FFB"/>
    <w:rsid w:val="006A5ED7"/>
    <w:rsid w:val="006B2B73"/>
    <w:rsid w:val="006B33EA"/>
    <w:rsid w:val="006B43D8"/>
    <w:rsid w:val="006C4937"/>
    <w:rsid w:val="006D56C5"/>
    <w:rsid w:val="006D639E"/>
    <w:rsid w:val="006E12A0"/>
    <w:rsid w:val="006F6FDC"/>
    <w:rsid w:val="007014E5"/>
    <w:rsid w:val="00704000"/>
    <w:rsid w:val="00715388"/>
    <w:rsid w:val="0072217B"/>
    <w:rsid w:val="00727D4F"/>
    <w:rsid w:val="00735E45"/>
    <w:rsid w:val="00743272"/>
    <w:rsid w:val="00744624"/>
    <w:rsid w:val="00744F88"/>
    <w:rsid w:val="007455D0"/>
    <w:rsid w:val="00761612"/>
    <w:rsid w:val="00761B59"/>
    <w:rsid w:val="007672FD"/>
    <w:rsid w:val="00767921"/>
    <w:rsid w:val="00773387"/>
    <w:rsid w:val="00777703"/>
    <w:rsid w:val="00785C3D"/>
    <w:rsid w:val="007A767F"/>
    <w:rsid w:val="007B4E62"/>
    <w:rsid w:val="007B4F48"/>
    <w:rsid w:val="007C15D2"/>
    <w:rsid w:val="007C31B7"/>
    <w:rsid w:val="007C35CA"/>
    <w:rsid w:val="007C5265"/>
    <w:rsid w:val="007C71A2"/>
    <w:rsid w:val="007C72B8"/>
    <w:rsid w:val="007D784C"/>
    <w:rsid w:val="007E44C7"/>
    <w:rsid w:val="007E4F29"/>
    <w:rsid w:val="007F1732"/>
    <w:rsid w:val="007F2ADF"/>
    <w:rsid w:val="007F3E12"/>
    <w:rsid w:val="007F4613"/>
    <w:rsid w:val="007F4978"/>
    <w:rsid w:val="007F7665"/>
    <w:rsid w:val="007F7F62"/>
    <w:rsid w:val="008022CB"/>
    <w:rsid w:val="008031AD"/>
    <w:rsid w:val="008129F5"/>
    <w:rsid w:val="00813F2F"/>
    <w:rsid w:val="008270E9"/>
    <w:rsid w:val="00830AB0"/>
    <w:rsid w:val="00832B85"/>
    <w:rsid w:val="00835C5B"/>
    <w:rsid w:val="0086084C"/>
    <w:rsid w:val="00860E69"/>
    <w:rsid w:val="00861B86"/>
    <w:rsid w:val="00876086"/>
    <w:rsid w:val="00876C30"/>
    <w:rsid w:val="008817CF"/>
    <w:rsid w:val="00881C3D"/>
    <w:rsid w:val="00882C85"/>
    <w:rsid w:val="008918A5"/>
    <w:rsid w:val="00891D37"/>
    <w:rsid w:val="00895898"/>
    <w:rsid w:val="008A2FF4"/>
    <w:rsid w:val="008A6A70"/>
    <w:rsid w:val="008B3223"/>
    <w:rsid w:val="008C19C5"/>
    <w:rsid w:val="008C663E"/>
    <w:rsid w:val="008C7EEE"/>
    <w:rsid w:val="008D2980"/>
    <w:rsid w:val="008D4A9F"/>
    <w:rsid w:val="008E159B"/>
    <w:rsid w:val="008E50E9"/>
    <w:rsid w:val="008E6888"/>
    <w:rsid w:val="00900F57"/>
    <w:rsid w:val="00902144"/>
    <w:rsid w:val="00902F0C"/>
    <w:rsid w:val="00905D26"/>
    <w:rsid w:val="00915EFF"/>
    <w:rsid w:val="00920232"/>
    <w:rsid w:val="00920DB9"/>
    <w:rsid w:val="009226D3"/>
    <w:rsid w:val="00931C7F"/>
    <w:rsid w:val="009327A5"/>
    <w:rsid w:val="0094058E"/>
    <w:rsid w:val="00944464"/>
    <w:rsid w:val="009450AF"/>
    <w:rsid w:val="0095481A"/>
    <w:rsid w:val="009573E9"/>
    <w:rsid w:val="00965469"/>
    <w:rsid w:val="00973F47"/>
    <w:rsid w:val="009768DC"/>
    <w:rsid w:val="009800C2"/>
    <w:rsid w:val="00980877"/>
    <w:rsid w:val="009819A6"/>
    <w:rsid w:val="00982C16"/>
    <w:rsid w:val="0098372E"/>
    <w:rsid w:val="00992053"/>
    <w:rsid w:val="00994565"/>
    <w:rsid w:val="009954D3"/>
    <w:rsid w:val="009A194B"/>
    <w:rsid w:val="009A3F4D"/>
    <w:rsid w:val="009A6475"/>
    <w:rsid w:val="009A7BAB"/>
    <w:rsid w:val="009B1291"/>
    <w:rsid w:val="009B36BE"/>
    <w:rsid w:val="009B5003"/>
    <w:rsid w:val="009B5BAB"/>
    <w:rsid w:val="009C2472"/>
    <w:rsid w:val="009C4F40"/>
    <w:rsid w:val="009C4F81"/>
    <w:rsid w:val="009E253E"/>
    <w:rsid w:val="009F0AAA"/>
    <w:rsid w:val="009F3495"/>
    <w:rsid w:val="009F36F1"/>
    <w:rsid w:val="00A01AD2"/>
    <w:rsid w:val="00A05346"/>
    <w:rsid w:val="00A165E3"/>
    <w:rsid w:val="00A1732B"/>
    <w:rsid w:val="00A22630"/>
    <w:rsid w:val="00A25EBC"/>
    <w:rsid w:val="00A34A3A"/>
    <w:rsid w:val="00A42870"/>
    <w:rsid w:val="00A4597A"/>
    <w:rsid w:val="00A47207"/>
    <w:rsid w:val="00A51E07"/>
    <w:rsid w:val="00A54DA4"/>
    <w:rsid w:val="00A60506"/>
    <w:rsid w:val="00A60A8A"/>
    <w:rsid w:val="00A635B5"/>
    <w:rsid w:val="00A72BD4"/>
    <w:rsid w:val="00A7479D"/>
    <w:rsid w:val="00A8104F"/>
    <w:rsid w:val="00A81C32"/>
    <w:rsid w:val="00A82796"/>
    <w:rsid w:val="00A85E59"/>
    <w:rsid w:val="00AA2208"/>
    <w:rsid w:val="00AA7C77"/>
    <w:rsid w:val="00AB1EE9"/>
    <w:rsid w:val="00AB539B"/>
    <w:rsid w:val="00AB694A"/>
    <w:rsid w:val="00AC1FB2"/>
    <w:rsid w:val="00AC39F6"/>
    <w:rsid w:val="00AD2104"/>
    <w:rsid w:val="00AD3254"/>
    <w:rsid w:val="00AD48CC"/>
    <w:rsid w:val="00AD7DEA"/>
    <w:rsid w:val="00AE181F"/>
    <w:rsid w:val="00AE1C5F"/>
    <w:rsid w:val="00AF0899"/>
    <w:rsid w:val="00AF3270"/>
    <w:rsid w:val="00B00675"/>
    <w:rsid w:val="00B0689C"/>
    <w:rsid w:val="00B16010"/>
    <w:rsid w:val="00B163E7"/>
    <w:rsid w:val="00B17F9A"/>
    <w:rsid w:val="00B253EC"/>
    <w:rsid w:val="00B25D05"/>
    <w:rsid w:val="00B31FE2"/>
    <w:rsid w:val="00B336FC"/>
    <w:rsid w:val="00B34C08"/>
    <w:rsid w:val="00B40981"/>
    <w:rsid w:val="00B40C27"/>
    <w:rsid w:val="00B4151C"/>
    <w:rsid w:val="00B4417D"/>
    <w:rsid w:val="00B45030"/>
    <w:rsid w:val="00B46FC8"/>
    <w:rsid w:val="00B827F5"/>
    <w:rsid w:val="00B83515"/>
    <w:rsid w:val="00B83737"/>
    <w:rsid w:val="00B858CE"/>
    <w:rsid w:val="00B941FC"/>
    <w:rsid w:val="00B96E19"/>
    <w:rsid w:val="00B97D8A"/>
    <w:rsid w:val="00BA0A05"/>
    <w:rsid w:val="00BA246C"/>
    <w:rsid w:val="00BC0745"/>
    <w:rsid w:val="00BC1A2C"/>
    <w:rsid w:val="00BC37DF"/>
    <w:rsid w:val="00BD25C5"/>
    <w:rsid w:val="00BE709D"/>
    <w:rsid w:val="00BF29FF"/>
    <w:rsid w:val="00BF3A99"/>
    <w:rsid w:val="00BF618E"/>
    <w:rsid w:val="00BF73DF"/>
    <w:rsid w:val="00C01B99"/>
    <w:rsid w:val="00C03E2D"/>
    <w:rsid w:val="00C1478C"/>
    <w:rsid w:val="00C2645B"/>
    <w:rsid w:val="00C31F0D"/>
    <w:rsid w:val="00C3345C"/>
    <w:rsid w:val="00C359B3"/>
    <w:rsid w:val="00C377E4"/>
    <w:rsid w:val="00C41BCA"/>
    <w:rsid w:val="00C47080"/>
    <w:rsid w:val="00C478E2"/>
    <w:rsid w:val="00C51C85"/>
    <w:rsid w:val="00C532CB"/>
    <w:rsid w:val="00C55081"/>
    <w:rsid w:val="00C63135"/>
    <w:rsid w:val="00C65F8B"/>
    <w:rsid w:val="00C734D2"/>
    <w:rsid w:val="00C84FD3"/>
    <w:rsid w:val="00C85F5A"/>
    <w:rsid w:val="00C90B4C"/>
    <w:rsid w:val="00C9130A"/>
    <w:rsid w:val="00CA36A8"/>
    <w:rsid w:val="00CA48E0"/>
    <w:rsid w:val="00CB040D"/>
    <w:rsid w:val="00CB1693"/>
    <w:rsid w:val="00CB2D0A"/>
    <w:rsid w:val="00CB3CA7"/>
    <w:rsid w:val="00CC417E"/>
    <w:rsid w:val="00CD385F"/>
    <w:rsid w:val="00CD5156"/>
    <w:rsid w:val="00CD61B3"/>
    <w:rsid w:val="00CE1ECA"/>
    <w:rsid w:val="00CE765F"/>
    <w:rsid w:val="00CF3C9F"/>
    <w:rsid w:val="00D01C0F"/>
    <w:rsid w:val="00D15219"/>
    <w:rsid w:val="00D163A1"/>
    <w:rsid w:val="00D202A0"/>
    <w:rsid w:val="00D21856"/>
    <w:rsid w:val="00D21F79"/>
    <w:rsid w:val="00D27C34"/>
    <w:rsid w:val="00D33B9E"/>
    <w:rsid w:val="00D3436C"/>
    <w:rsid w:val="00D40F58"/>
    <w:rsid w:val="00D46180"/>
    <w:rsid w:val="00D539FB"/>
    <w:rsid w:val="00D67742"/>
    <w:rsid w:val="00D83E21"/>
    <w:rsid w:val="00D87A92"/>
    <w:rsid w:val="00D9184E"/>
    <w:rsid w:val="00D930E4"/>
    <w:rsid w:val="00DA7D0A"/>
    <w:rsid w:val="00DB0693"/>
    <w:rsid w:val="00DB0BC5"/>
    <w:rsid w:val="00DB296B"/>
    <w:rsid w:val="00DB7BAD"/>
    <w:rsid w:val="00DD16C1"/>
    <w:rsid w:val="00DD4A0B"/>
    <w:rsid w:val="00DF0793"/>
    <w:rsid w:val="00DF1A63"/>
    <w:rsid w:val="00E03304"/>
    <w:rsid w:val="00E0737C"/>
    <w:rsid w:val="00E14696"/>
    <w:rsid w:val="00E20788"/>
    <w:rsid w:val="00E20AA4"/>
    <w:rsid w:val="00E213D1"/>
    <w:rsid w:val="00E274AD"/>
    <w:rsid w:val="00E302E7"/>
    <w:rsid w:val="00E31669"/>
    <w:rsid w:val="00E341F2"/>
    <w:rsid w:val="00E41152"/>
    <w:rsid w:val="00E44C70"/>
    <w:rsid w:val="00E46F00"/>
    <w:rsid w:val="00E53E10"/>
    <w:rsid w:val="00E57896"/>
    <w:rsid w:val="00E62770"/>
    <w:rsid w:val="00E65167"/>
    <w:rsid w:val="00E7026C"/>
    <w:rsid w:val="00E715CE"/>
    <w:rsid w:val="00E861D5"/>
    <w:rsid w:val="00E86C37"/>
    <w:rsid w:val="00E95201"/>
    <w:rsid w:val="00EB13C7"/>
    <w:rsid w:val="00EB4EF1"/>
    <w:rsid w:val="00EB6A78"/>
    <w:rsid w:val="00EB7171"/>
    <w:rsid w:val="00EC102F"/>
    <w:rsid w:val="00EC2A6F"/>
    <w:rsid w:val="00ED486C"/>
    <w:rsid w:val="00EE55F1"/>
    <w:rsid w:val="00F03FA1"/>
    <w:rsid w:val="00F11D60"/>
    <w:rsid w:val="00F125A5"/>
    <w:rsid w:val="00F20734"/>
    <w:rsid w:val="00F23D5E"/>
    <w:rsid w:val="00F35CC2"/>
    <w:rsid w:val="00F402C0"/>
    <w:rsid w:val="00F40954"/>
    <w:rsid w:val="00F40D1E"/>
    <w:rsid w:val="00F63DA6"/>
    <w:rsid w:val="00F647B4"/>
    <w:rsid w:val="00F66105"/>
    <w:rsid w:val="00F722EB"/>
    <w:rsid w:val="00F73CD9"/>
    <w:rsid w:val="00F801F9"/>
    <w:rsid w:val="00F8207B"/>
    <w:rsid w:val="00F944A2"/>
    <w:rsid w:val="00FA0274"/>
    <w:rsid w:val="00FA0C8A"/>
    <w:rsid w:val="00FA4D69"/>
    <w:rsid w:val="00FA67BB"/>
    <w:rsid w:val="00FA7BC7"/>
    <w:rsid w:val="00FB096F"/>
    <w:rsid w:val="00FB68A2"/>
    <w:rsid w:val="00FC2E52"/>
    <w:rsid w:val="00FC5D54"/>
    <w:rsid w:val="00FD0FB0"/>
    <w:rsid w:val="00FD5B9D"/>
    <w:rsid w:val="00FD5C85"/>
    <w:rsid w:val="00FE0E98"/>
    <w:rsid w:val="00FF09D1"/>
    <w:rsid w:val="00FF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56D782"/>
  <w15:docId w15:val="{7A3FDA38-7CCD-40FE-BBFC-5434BF332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732"/>
  </w:style>
  <w:style w:type="paragraph" w:styleId="Ttulo1">
    <w:name w:val="heading 1"/>
    <w:basedOn w:val="Normal"/>
    <w:next w:val="Normal"/>
    <w:link w:val="Ttulo1Char"/>
    <w:qFormat/>
    <w:rsid w:val="00AD2104"/>
    <w:pPr>
      <w:keepNext/>
      <w:ind w:firstLine="2880"/>
      <w:jc w:val="both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6684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zh-CN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233FD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44624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0F55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F55C4"/>
  </w:style>
  <w:style w:type="paragraph" w:styleId="Rodap">
    <w:name w:val="footer"/>
    <w:basedOn w:val="Normal"/>
    <w:link w:val="RodapChar"/>
    <w:uiPriority w:val="99"/>
    <w:unhideWhenUsed/>
    <w:rsid w:val="000F55C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55C4"/>
  </w:style>
  <w:style w:type="paragraph" w:styleId="Textodebalo">
    <w:name w:val="Balloon Text"/>
    <w:basedOn w:val="Normal"/>
    <w:link w:val="TextodebaloChar"/>
    <w:uiPriority w:val="99"/>
    <w:semiHidden/>
    <w:unhideWhenUsed/>
    <w:rsid w:val="00832B8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2B8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D2F7F"/>
    <w:pPr>
      <w:autoSpaceDE w:val="0"/>
      <w:autoSpaceDN w:val="0"/>
      <w:adjustRightInd w:val="0"/>
    </w:pPr>
    <w:rPr>
      <w:rFonts w:ascii="Bookman Old Style" w:eastAsiaTheme="minorHAnsi" w:hAnsi="Bookman Old Style" w:cs="Bookman Old Style"/>
      <w:color w:val="000000"/>
      <w:sz w:val="24"/>
      <w:szCs w:val="24"/>
      <w:lang w:eastAsia="en-US"/>
    </w:rPr>
  </w:style>
  <w:style w:type="character" w:customStyle="1" w:styleId="Meno1">
    <w:name w:val="Menção1"/>
    <w:basedOn w:val="Fontepargpadro"/>
    <w:uiPriority w:val="99"/>
    <w:semiHidden/>
    <w:unhideWhenUsed/>
    <w:rsid w:val="004D2F7F"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Fontepargpadro"/>
    <w:rsid w:val="00C734D2"/>
  </w:style>
  <w:style w:type="paragraph" w:styleId="Recuodecorpodetexto">
    <w:name w:val="Body Text Indent"/>
    <w:basedOn w:val="Normal"/>
    <w:link w:val="RecuodecorpodetextoChar"/>
    <w:unhideWhenUsed/>
    <w:rsid w:val="005F2042"/>
    <w:pPr>
      <w:ind w:firstLine="288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5F2042"/>
    <w:rPr>
      <w:rFonts w:ascii="Times New Roman" w:eastAsia="Times New Roman" w:hAnsi="Times New Roman" w:cs="Times New Roman"/>
      <w:sz w:val="24"/>
      <w:szCs w:val="24"/>
    </w:rPr>
  </w:style>
  <w:style w:type="paragraph" w:customStyle="1" w:styleId="Contedodatabela">
    <w:name w:val="Conteúdo da tabela"/>
    <w:basedOn w:val="Normal"/>
    <w:rsid w:val="00692EF6"/>
    <w:pPr>
      <w:widowControl w:val="0"/>
      <w:suppressLineNumbers/>
      <w:suppressAutoHyphens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92EF6"/>
    <w:pPr>
      <w:spacing w:after="200" w:line="276" w:lineRule="auto"/>
      <w:ind w:left="720"/>
      <w:contextualSpacing/>
    </w:pPr>
    <w:rPr>
      <w:rFonts w:cs="Times New Roman"/>
      <w:sz w:val="22"/>
      <w:szCs w:val="22"/>
      <w:lang w:eastAsia="en-US"/>
    </w:rPr>
  </w:style>
  <w:style w:type="character" w:customStyle="1" w:styleId="Ttulo1Char">
    <w:name w:val="Título 1 Char"/>
    <w:basedOn w:val="Fontepargpadro"/>
    <w:link w:val="Ttulo1"/>
    <w:rsid w:val="00AD2104"/>
    <w:rPr>
      <w:rFonts w:ascii="Times New Roman" w:eastAsia="Times New Roman" w:hAnsi="Times New Roman" w:cs="Times New Roman"/>
      <w:sz w:val="28"/>
      <w:szCs w:val="24"/>
    </w:rPr>
  </w:style>
  <w:style w:type="table" w:styleId="Tabelacomgrade">
    <w:name w:val="Table Grid"/>
    <w:basedOn w:val="Tabelanormal"/>
    <w:uiPriority w:val="59"/>
    <w:rsid w:val="006F6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99"/>
    <w:unhideWhenUsed/>
    <w:rsid w:val="0052237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22374"/>
  </w:style>
  <w:style w:type="paragraph" w:styleId="SemEspaamento">
    <w:name w:val="No Spacing"/>
    <w:uiPriority w:val="1"/>
    <w:qFormat/>
    <w:rsid w:val="002C4301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835C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rsid w:val="00233FD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zh-CN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76C3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76C30"/>
  </w:style>
  <w:style w:type="character" w:customStyle="1" w:styleId="Ttulo3Char">
    <w:name w:val="Título 3 Char"/>
    <w:basedOn w:val="Fontepargpadro"/>
    <w:link w:val="Ttulo3"/>
    <w:uiPriority w:val="9"/>
    <w:rsid w:val="0006684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05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D25CD-A009-4C0D-89CA-663029D5C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347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JORNALISMO</dc:creator>
  <cp:lastModifiedBy>Usuario</cp:lastModifiedBy>
  <cp:revision>3</cp:revision>
  <cp:lastPrinted>2023-01-24T14:24:00Z</cp:lastPrinted>
  <dcterms:created xsi:type="dcterms:W3CDTF">2025-06-30T13:28:00Z</dcterms:created>
  <dcterms:modified xsi:type="dcterms:W3CDTF">2025-06-30T13:32:00Z</dcterms:modified>
</cp:coreProperties>
</file>